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B475" w14:textId="37FB49ED" w:rsidR="00E75CAE" w:rsidRPr="0046385F" w:rsidRDefault="003C14C4">
      <w:pPr>
        <w:rPr>
          <w:b/>
          <w:bCs/>
          <w:sz w:val="24"/>
          <w:szCs w:val="24"/>
          <w:shd w:val="pct15" w:color="auto" w:fill="FFFFFF"/>
        </w:rPr>
      </w:pPr>
      <w:r w:rsidRPr="0046385F">
        <w:rPr>
          <w:rFonts w:hint="eastAsia"/>
          <w:b/>
          <w:bCs/>
          <w:sz w:val="24"/>
          <w:szCs w:val="24"/>
          <w:shd w:val="pct15" w:color="auto" w:fill="FFFFFF"/>
        </w:rPr>
        <w:t>わくわくⅥ　販売スケジュール</w:t>
      </w:r>
    </w:p>
    <w:p w14:paraId="7FC6C2B4" w14:textId="77777777" w:rsidR="00140859" w:rsidRDefault="003C14C4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注文形式</w:t>
      </w:r>
      <w:r w:rsidR="00140859">
        <w:rPr>
          <w:rFonts w:hint="eastAsia"/>
          <w:b/>
          <w:bCs/>
          <w:sz w:val="24"/>
          <w:szCs w:val="24"/>
        </w:rPr>
        <w:t>について</w:t>
      </w:r>
    </w:p>
    <w:p w14:paraId="16C8E497" w14:textId="7017E24B" w:rsidR="003C14C4" w:rsidRDefault="00140859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・</w:t>
      </w:r>
      <w:r w:rsidR="003C14C4">
        <w:rPr>
          <w:rFonts w:hint="eastAsia"/>
          <w:b/>
          <w:bCs/>
          <w:sz w:val="24"/>
          <w:szCs w:val="24"/>
        </w:rPr>
        <w:t>7/2～</w:t>
      </w:r>
      <w:r w:rsidR="007F1A45">
        <w:rPr>
          <w:rFonts w:hint="eastAsia"/>
          <w:b/>
          <w:bCs/>
          <w:sz w:val="24"/>
          <w:szCs w:val="24"/>
        </w:rPr>
        <w:t>8</w:t>
      </w:r>
      <w:r w:rsidR="003C14C4">
        <w:rPr>
          <w:rFonts w:hint="eastAsia"/>
          <w:b/>
          <w:bCs/>
          <w:sz w:val="24"/>
          <w:szCs w:val="24"/>
        </w:rPr>
        <w:t>/9間、以下アドレスもしくはツイッターDMへ注文</w:t>
      </w:r>
      <w:r w:rsidR="00D966FF">
        <w:rPr>
          <w:rFonts w:hint="eastAsia"/>
          <w:b/>
          <w:bCs/>
          <w:sz w:val="24"/>
          <w:szCs w:val="24"/>
        </w:rPr>
        <w:t>連絡</w:t>
      </w:r>
      <w:r w:rsidR="003C14C4">
        <w:rPr>
          <w:rFonts w:hint="eastAsia"/>
          <w:b/>
          <w:bCs/>
          <w:sz w:val="24"/>
          <w:szCs w:val="24"/>
        </w:rPr>
        <w:t>をしてください。（アドレス：</w:t>
      </w:r>
      <w:hyperlink r:id="rId5" w:history="1">
        <w:r w:rsidR="003C14C4" w:rsidRPr="00232619">
          <w:rPr>
            <w:rStyle w:val="a3"/>
            <w:rFonts w:hint="eastAsia"/>
            <w:b/>
            <w:bCs/>
            <w:sz w:val="24"/>
            <w:szCs w:val="24"/>
          </w:rPr>
          <w:t>h</w:t>
        </w:r>
        <w:r w:rsidR="003C14C4" w:rsidRPr="00232619">
          <w:rPr>
            <w:rStyle w:val="a3"/>
            <w:b/>
            <w:bCs/>
            <w:sz w:val="24"/>
            <w:szCs w:val="24"/>
          </w:rPr>
          <w:t>osaka@ivy.ocn.ne.jp</w:t>
        </w:r>
      </w:hyperlink>
      <w:r w:rsidR="003C14C4">
        <w:rPr>
          <w:b/>
          <w:bCs/>
          <w:sz w:val="24"/>
          <w:szCs w:val="24"/>
        </w:rPr>
        <w:t>）</w:t>
      </w:r>
    </w:p>
    <w:p w14:paraId="233B29EF" w14:textId="0F72DE9C" w:rsidR="00D966FF" w:rsidRDefault="00D966FF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「連絡事項」</w:t>
      </w:r>
    </w:p>
    <w:p w14:paraId="06B787D3" w14:textId="1850B24B" w:rsidR="003C14C4" w:rsidRDefault="003C14C4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・注文数量</w:t>
      </w:r>
    </w:p>
    <w:p w14:paraId="04A01CC4" w14:textId="2B9C52B1" w:rsidR="003C14C4" w:rsidRDefault="003C14C4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・お名前、〒（住所）、</w:t>
      </w:r>
      <w:r w:rsidR="0046385F">
        <w:rPr>
          <w:rFonts w:hint="eastAsia"/>
          <w:b/>
          <w:bCs/>
          <w:sz w:val="24"/>
          <w:szCs w:val="24"/>
        </w:rPr>
        <w:t>電話番号、</w:t>
      </w:r>
    </w:p>
    <w:p w14:paraId="0A0B4349" w14:textId="16BFFA76" w:rsidR="0046385F" w:rsidRPr="00D966FF" w:rsidRDefault="0046385F">
      <w:pPr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・</w:t>
      </w:r>
      <w:r w:rsidRPr="00D966FF">
        <w:rPr>
          <w:rFonts w:hint="eastAsia"/>
          <w:b/>
          <w:bCs/>
          <w:color w:val="FF0000"/>
          <w:sz w:val="24"/>
          <w:szCs w:val="24"/>
        </w:rPr>
        <w:t>銀行振込日</w:t>
      </w:r>
      <w:r w:rsidR="00D966FF">
        <w:rPr>
          <w:rFonts w:hint="eastAsia"/>
          <w:b/>
          <w:bCs/>
          <w:color w:val="FF0000"/>
          <w:sz w:val="24"/>
          <w:szCs w:val="24"/>
        </w:rPr>
        <w:t>を必ず伝えてください</w:t>
      </w:r>
      <w:r w:rsidRPr="00D966FF">
        <w:rPr>
          <w:rFonts w:hint="eastAsia"/>
          <w:b/>
          <w:bCs/>
          <w:color w:val="FF0000"/>
          <w:sz w:val="24"/>
          <w:szCs w:val="24"/>
        </w:rPr>
        <w:t>（※今回より全て銀行振込のみになります</w:t>
      </w:r>
      <w:r w:rsidR="00D03F0D" w:rsidRPr="00D966FF">
        <w:rPr>
          <w:rFonts w:hint="eastAsia"/>
          <w:b/>
          <w:bCs/>
          <w:color w:val="FF0000"/>
          <w:sz w:val="24"/>
          <w:szCs w:val="24"/>
        </w:rPr>
        <w:t>、振込先はわくわくキットに明記致します）</w:t>
      </w:r>
    </w:p>
    <w:p w14:paraId="7ADE272B" w14:textId="77777777" w:rsidR="0046385F" w:rsidRDefault="0046385F">
      <w:pPr>
        <w:rPr>
          <w:b/>
          <w:bCs/>
          <w:sz w:val="24"/>
          <w:szCs w:val="24"/>
        </w:rPr>
      </w:pPr>
    </w:p>
    <w:p w14:paraId="69315146" w14:textId="2FB28402" w:rsidR="0046385F" w:rsidRPr="00C30B7C" w:rsidRDefault="0046385F">
      <w:pPr>
        <w:rPr>
          <w:b/>
          <w:bCs/>
          <w:sz w:val="24"/>
          <w:szCs w:val="24"/>
          <w:shd w:val="pct15" w:color="auto" w:fill="FFFFFF"/>
        </w:rPr>
      </w:pPr>
      <w:r w:rsidRPr="00C30B7C">
        <w:rPr>
          <w:rFonts w:hint="eastAsia"/>
          <w:b/>
          <w:bCs/>
          <w:sz w:val="24"/>
          <w:szCs w:val="24"/>
          <w:shd w:val="pct15" w:color="auto" w:fill="FFFFFF"/>
        </w:rPr>
        <w:t>銀行振込について</w:t>
      </w:r>
    </w:p>
    <w:p w14:paraId="18821405" w14:textId="29AFB177" w:rsidR="0046385F" w:rsidRDefault="0046385F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・7/14～10/27間の中でお支払い可能な日を提示してください。</w:t>
      </w:r>
    </w:p>
    <w:p w14:paraId="55039535" w14:textId="218AC0DA" w:rsidR="0046385F" w:rsidRDefault="0046385F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・分割ありのお客様は、2分割までとします。分割に限り2024年10月31日まで可とします。（例：100,000円⇒10/31振込、残り⇒2024年10/31振込）</w:t>
      </w:r>
    </w:p>
    <w:p w14:paraId="3E5D261A" w14:textId="5437EDAF" w:rsidR="0046385F" w:rsidRDefault="0046385F">
      <w:pPr>
        <w:rPr>
          <w:b/>
          <w:bCs/>
          <w:sz w:val="24"/>
          <w:szCs w:val="24"/>
        </w:rPr>
      </w:pPr>
    </w:p>
    <w:p w14:paraId="01815601" w14:textId="674B50BD" w:rsidR="0046385F" w:rsidRPr="00C30B7C" w:rsidRDefault="0046385F">
      <w:pPr>
        <w:rPr>
          <w:b/>
          <w:bCs/>
          <w:sz w:val="24"/>
          <w:szCs w:val="24"/>
          <w:shd w:val="pct15" w:color="auto" w:fill="FFFFFF"/>
        </w:rPr>
      </w:pPr>
      <w:r w:rsidRPr="00C30B7C">
        <w:rPr>
          <w:rFonts w:hint="eastAsia"/>
          <w:b/>
          <w:bCs/>
          <w:sz w:val="24"/>
          <w:szCs w:val="24"/>
          <w:shd w:val="pct15" w:color="auto" w:fill="FFFFFF"/>
        </w:rPr>
        <w:t>制作スケジュール　順番について</w:t>
      </w:r>
    </w:p>
    <w:p w14:paraId="7C1EF187" w14:textId="74559FE2" w:rsidR="0046385F" w:rsidRDefault="0046385F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・</w:t>
      </w:r>
      <w:r w:rsidR="00B37FAD">
        <w:rPr>
          <w:rFonts w:hint="eastAsia"/>
          <w:b/>
          <w:bCs/>
          <w:sz w:val="24"/>
          <w:szCs w:val="24"/>
        </w:rPr>
        <w:t>入金日を加味した制作スケジュールになります。</w:t>
      </w:r>
    </w:p>
    <w:p w14:paraId="66C23138" w14:textId="77777777" w:rsidR="0046385F" w:rsidRDefault="0046385F">
      <w:pPr>
        <w:rPr>
          <w:b/>
          <w:bCs/>
          <w:sz w:val="24"/>
          <w:szCs w:val="24"/>
        </w:rPr>
      </w:pPr>
    </w:p>
    <w:p w14:paraId="424FB729" w14:textId="6A287D6C" w:rsidR="00140859" w:rsidRPr="00C30B7C" w:rsidRDefault="00140859">
      <w:pPr>
        <w:rPr>
          <w:b/>
          <w:bCs/>
          <w:sz w:val="24"/>
          <w:szCs w:val="24"/>
          <w:shd w:val="pct15" w:color="auto" w:fill="FFFFFF"/>
        </w:rPr>
      </w:pPr>
      <w:r w:rsidRPr="00C30B7C">
        <w:rPr>
          <w:rFonts w:hint="eastAsia"/>
          <w:b/>
          <w:bCs/>
          <w:sz w:val="24"/>
          <w:szCs w:val="24"/>
          <w:shd w:val="pct15" w:color="auto" w:fill="FFFFFF"/>
        </w:rPr>
        <w:lastRenderedPageBreak/>
        <w:t>注文枠数</w:t>
      </w:r>
      <w:r w:rsidR="00C30B7C" w:rsidRPr="00C30B7C">
        <w:rPr>
          <w:rFonts w:hint="eastAsia"/>
          <w:b/>
          <w:bCs/>
          <w:sz w:val="24"/>
          <w:szCs w:val="24"/>
          <w:shd w:val="pct15" w:color="auto" w:fill="FFFFFF"/>
        </w:rPr>
        <w:t>、商品到着</w:t>
      </w:r>
      <w:r w:rsidRPr="00C30B7C">
        <w:rPr>
          <w:rFonts w:hint="eastAsia"/>
          <w:b/>
          <w:bCs/>
          <w:sz w:val="24"/>
          <w:szCs w:val="24"/>
          <w:shd w:val="pct15" w:color="auto" w:fill="FFFFFF"/>
        </w:rPr>
        <w:t>について</w:t>
      </w:r>
    </w:p>
    <w:p w14:paraId="60925B81" w14:textId="4DCBCEF5" w:rsidR="00140859" w:rsidRPr="00140859" w:rsidRDefault="00140859" w:rsidP="00140859">
      <w:pPr>
        <w:pStyle w:val="a5"/>
        <w:numPr>
          <w:ilvl w:val="0"/>
          <w:numId w:val="1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40枠までの場合</w:t>
      </w:r>
    </w:p>
    <w:p w14:paraId="59D66B9C" w14:textId="5026672E" w:rsidR="00140859" w:rsidRDefault="00140859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・Wシールは、40枠まで印刷可能。よって最大で40枠ごとに印刷をします。</w:t>
      </w:r>
    </w:p>
    <w:p w14:paraId="10CECECA" w14:textId="16FBD36E" w:rsidR="00140859" w:rsidRDefault="00140859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・</w:t>
      </w:r>
      <w:r w:rsidR="00C30B7C">
        <w:rPr>
          <w:rFonts w:hint="eastAsia"/>
          <w:b/>
          <w:bCs/>
          <w:sz w:val="24"/>
          <w:szCs w:val="24"/>
        </w:rPr>
        <w:t>但し、</w:t>
      </w:r>
      <w:r>
        <w:rPr>
          <w:rFonts w:hint="eastAsia"/>
          <w:b/>
          <w:bCs/>
          <w:sz w:val="24"/>
          <w:szCs w:val="24"/>
        </w:rPr>
        <w:t>わくわくシールの特性上、30枠にて印刷をする場合あり。（残り10枠になってしまった場合、追加注文を受け付ける場合あり）</w:t>
      </w:r>
    </w:p>
    <w:p w14:paraId="66D281E5" w14:textId="74D9BF5F" w:rsidR="00140859" w:rsidRDefault="00140859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⇒先：2025年</w:t>
      </w:r>
      <w:r w:rsidR="007F1A45">
        <w:rPr>
          <w:rFonts w:hint="eastAsia"/>
          <w:b/>
          <w:bCs/>
          <w:sz w:val="24"/>
          <w:szCs w:val="24"/>
        </w:rPr>
        <w:t>11</w:t>
      </w:r>
      <w:r>
        <w:rPr>
          <w:rFonts w:hint="eastAsia"/>
          <w:b/>
          <w:bCs/>
          <w:sz w:val="24"/>
          <w:szCs w:val="24"/>
        </w:rPr>
        <w:t>月末までに着</w:t>
      </w:r>
    </w:p>
    <w:p w14:paraId="09EBAAA9" w14:textId="77C5FE51" w:rsidR="00140859" w:rsidRDefault="00140859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⇒次：2026年12月末までに着</w:t>
      </w:r>
    </w:p>
    <w:p w14:paraId="64CCB5C1" w14:textId="77777777" w:rsidR="00140859" w:rsidRPr="003C14C4" w:rsidRDefault="00140859">
      <w:pPr>
        <w:rPr>
          <w:b/>
          <w:bCs/>
          <w:sz w:val="24"/>
          <w:szCs w:val="24"/>
        </w:rPr>
      </w:pPr>
    </w:p>
    <w:p w14:paraId="2111710F" w14:textId="41D53628" w:rsidR="003C14C4" w:rsidRDefault="00140859" w:rsidP="00140859">
      <w:pPr>
        <w:pStyle w:val="a5"/>
        <w:numPr>
          <w:ilvl w:val="0"/>
          <w:numId w:val="1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50枠、60枠になった場合</w:t>
      </w:r>
    </w:p>
    <w:p w14:paraId="201AEE41" w14:textId="22C74A98" w:rsidR="00140859" w:rsidRDefault="00140859" w:rsidP="00140859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・先30枠⇒2025年</w:t>
      </w:r>
      <w:r w:rsidR="007F1A45">
        <w:rPr>
          <w:rFonts w:hint="eastAsia"/>
          <w:b/>
          <w:bCs/>
          <w:sz w:val="24"/>
          <w:szCs w:val="24"/>
        </w:rPr>
        <w:t>11</w:t>
      </w:r>
      <w:r>
        <w:rPr>
          <w:rFonts w:hint="eastAsia"/>
          <w:b/>
          <w:bCs/>
          <w:sz w:val="24"/>
          <w:szCs w:val="24"/>
        </w:rPr>
        <w:t>月末まで着</w:t>
      </w:r>
    </w:p>
    <w:p w14:paraId="4506F295" w14:textId="028968E0" w:rsidR="00140859" w:rsidRDefault="00140859" w:rsidP="00140859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・次20～30枠⇒2026年12月末までに着</w:t>
      </w:r>
    </w:p>
    <w:p w14:paraId="60575D86" w14:textId="77777777" w:rsidR="00140859" w:rsidRDefault="00140859" w:rsidP="00140859">
      <w:pPr>
        <w:rPr>
          <w:b/>
          <w:bCs/>
          <w:sz w:val="24"/>
          <w:szCs w:val="24"/>
        </w:rPr>
      </w:pPr>
    </w:p>
    <w:p w14:paraId="634CDCB9" w14:textId="0126CA9F" w:rsidR="00140859" w:rsidRDefault="00C30B7C" w:rsidP="00140859">
      <w:pPr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※お届け日が早くなる場合あり</w:t>
      </w:r>
    </w:p>
    <w:p w14:paraId="21A2ECDC" w14:textId="0DDEB7ED" w:rsidR="00C30B7C" w:rsidRDefault="00C30B7C" w:rsidP="00140859">
      <w:pPr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※1発目のお届けは2025年</w:t>
      </w:r>
      <w:r w:rsidR="007F1A45">
        <w:rPr>
          <w:rFonts w:hint="eastAsia"/>
          <w:b/>
          <w:bCs/>
          <w:color w:val="FF0000"/>
          <w:sz w:val="24"/>
          <w:szCs w:val="24"/>
        </w:rPr>
        <w:t>11</w:t>
      </w:r>
      <w:r>
        <w:rPr>
          <w:rFonts w:hint="eastAsia"/>
          <w:b/>
          <w:bCs/>
          <w:color w:val="FF0000"/>
          <w:sz w:val="24"/>
          <w:szCs w:val="24"/>
        </w:rPr>
        <w:t>月末になります</w:t>
      </w:r>
    </w:p>
    <w:p w14:paraId="4985C0B7" w14:textId="3E500151" w:rsidR="00C30B7C" w:rsidRPr="00140859" w:rsidRDefault="00C30B7C" w:rsidP="00140859">
      <w:pPr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※今回よりお届け日を指定しません。下條氏の制作スケジュールによって取り掛かれる月が変わるからです。ご了承いただきますようお願いします。</w:t>
      </w:r>
    </w:p>
    <w:sectPr w:rsidR="00C30B7C" w:rsidRPr="001408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D3328"/>
    <w:multiLevelType w:val="hybridMultilevel"/>
    <w:tmpl w:val="CC50D65A"/>
    <w:lvl w:ilvl="0" w:tplc="EE386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6624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0F"/>
    <w:rsid w:val="00140859"/>
    <w:rsid w:val="003C14C4"/>
    <w:rsid w:val="0046385F"/>
    <w:rsid w:val="007F1A45"/>
    <w:rsid w:val="00B37FAD"/>
    <w:rsid w:val="00C30B7C"/>
    <w:rsid w:val="00CA4F0F"/>
    <w:rsid w:val="00D03F0D"/>
    <w:rsid w:val="00D966FF"/>
    <w:rsid w:val="00E7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C88006"/>
  <w15:chartTrackingRefBased/>
  <w15:docId w15:val="{D4C8EA09-88F8-4921-8EA6-7918698B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4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14C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408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aka@ivy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朋章 保坂</dc:creator>
  <cp:keywords/>
  <dc:description/>
  <cp:lastModifiedBy>朋章 保坂</cp:lastModifiedBy>
  <cp:revision>3</cp:revision>
  <cp:lastPrinted>2023-07-03T08:38:00Z</cp:lastPrinted>
  <dcterms:created xsi:type="dcterms:W3CDTF">2023-07-03T08:41:00Z</dcterms:created>
  <dcterms:modified xsi:type="dcterms:W3CDTF">2023-07-03T08:41:00Z</dcterms:modified>
</cp:coreProperties>
</file>