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わくわく</w:t>
      </w:r>
      <w:r w:rsidR="00E83AFD"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企画</w:t>
      </w:r>
      <w:r w:rsidR="00EF33BD"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Ⅴ</w:t>
      </w: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 xml:space="preserve">　一枚もの「角プリズム」　シールキット　記入シート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 w:rsidR="00A46847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わくわく企画Ⅴ</w:t>
      </w: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 xml:space="preserve">　留意事項　必ず一読したうえで以下の情報を記入して下さい。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シールキット　全て記入の上、</w:t>
      </w:r>
      <w:r w:rsidR="00E83AFD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2/2</w:t>
      </w:r>
      <w:r w:rsidR="00EF33BD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8</w:t>
      </w: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までに着　以下住所へ返送して下さい。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（送り先：〒362-0015　埼玉県上尾市緑丘2-8-26　(株)ワイエスコーポレーション　保坂宛）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 xml:space="preserve">　　　　　TEL　048-788-1898　　　FAX　048-788-1899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もしくは和尚アドレスへ</w:t>
      </w:r>
      <w:r w:rsidR="00E83AFD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2/2</w:t>
      </w:r>
      <w:r w:rsidR="00EF33BD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8</w:t>
      </w: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までにメール返送でも構いません⇒</w:t>
      </w:r>
      <w:r w:rsidR="00705E18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hosaka@ivy.ocn.ne.jp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ABC共通：</w:t>
      </w:r>
      <w:r w:rsidR="00EF33BD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必ず電話確認をさせて頂きます。また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わからないことや質問がある場合がございますので、前回同様、あ</w:t>
      </w:r>
      <w:r w:rsidR="00EF33BD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なた様の携帯番号、メール、繋がる曜日・時間帯を教えて下さい。今後直接お客様へ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お伝えしたいことがある場合等にも使用させて頂きます、和尚よりご連絡させて頂きます。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携帯番号：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メールアドレス：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繫がる曜日・時間帯など：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「表台紙」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スーパーキャラクター、オマージュキャラクター、似顔絵名刺シールの中から（○）を入れて下さい。↓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A：スーパーキャラクター（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B：オマージュキャラクター（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C：似顔絵名刺シール（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　A：スーパーキャラクターとは、ガムラツイスト、ラーメンばあ、ガムラマークⅡのキャラクターのこと。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　Ｂ：オマージュキャラクターとは、お願いしたい絵師さんのオマージュキャラクターのこと。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　Ｃ：似顔絵名刺シールとは、お客様ご自身、ご家族等、似顔絵をデザインしたいこと。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「A：スーパーキャラクターのお客様」（以下、記入して下さい）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A-1：以下①②どちらかに（○）を入れて下さい。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　当時のキャラクターそのもののシールを、全く同じに使用したい場合、（　）に○をして下さい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⇒1枚目「角プリズム」（　　　）＝必ずシールコピーを同封して下さい。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lastRenderedPageBreak/>
        <w:t>②　使用したいキャラクターにする。（　）に○をして下さい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⇒1枚目「角プリズム」（　　　）＝出来れば使用したいシールコピーを同封していただきますと助かります。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「B：オマージュキャラクターのお客様」（以下、記入して下さい）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B-1：オマージュキャラクター起用する、オマージュシールのコピーを必ず同封して下さい。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⇒1枚目「角プリズム」（オマージュシール：　　　　　　　　　　　　　　　　　　　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（要望あれば：　　　　　　　　　　　　　　　　　　　　　　　　　　　　　　　　　　　　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「C：似顔絵名刺シールのお客様」（以下、記入して下さい）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C-1：似顔絵名刺シールに起用する、あなた様の顔写真（1点～3点）を送って下さい。顔写真が恥ずかしい場合、目や鼻、髪形などを変えることが出来ます。ご指示下さい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（顔要望：　　　　　　　　　　　　　　　　　　　　　　　　　　　　　　　　　　　　　　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※スーパーキャラ、シンオクキャラ、オマージュキャラは1体まで起用出来ます。但し、下條氏のみ2人までOK</w:t>
      </w:r>
    </w:p>
    <w:p w:rsidR="00A97952" w:rsidRDefault="00A46847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わくわく企画Ⅴ</w:t>
      </w:r>
      <w:r w:rsidR="00A97952">
        <w:rPr>
          <w:rFonts w:ascii="メイリオ" w:eastAsia="メイリオ" w:hAnsi="メイリオ" w:cs="メイリオ" w:hint="eastAsia"/>
          <w:color w:val="333333"/>
          <w:sz w:val="17"/>
          <w:szCs w:val="17"/>
        </w:rPr>
        <w:t>留意事項⑯を熟読して下さい。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C-2：必ずシールコピーを同封して下さい。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⇒1枚目「角プリズム」（要望あれば：　　　　　　　　　　　　　　　　　　　　　　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「ABC共通：矢印、パワーゲージ希望有無」必ずどちらかに（○）をして下さい。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ABC-1：矢印、パワーゲージを使用しますか？どちらかに（○）を。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①-1　矢印、パワーゲージを使用します→（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①-2　矢印、パワーゲージを使用しない→（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ABC-2：①-1のお客様のみ回答、どちらかに（○）を。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②-1　ご自分で指定します→（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②-2　メルファンにおまかせします→（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ABC-3：②-1のお客様のみ回答適用↓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ラフ線画をお客様のメールアドレスへ送ります。大変お手数おかけしますが、届いた日の1週間～10日以内に、マーク、パワーゲージを入れて頂き、返送して下さい。パワーゲージは特に色指定も必ず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校正予定期間は、別途ツイッター等で発表します。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BC共通：ビジュアル要望して下さい。ポーズや剣など等要望がある場合、わかりやすいもの（シールコピーやモチーフとなる写真画像など）を添付、同封して下さい。また角プリズム、カラー指定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1枚目「角プリズム」ビジュアル：プリズムカラーなど要望あれば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角プリズム（○）で囲って下さい⇒　そのまま　　赤　　黄色　　緑　　ピンク　その他（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lastRenderedPageBreak/>
        <w:t>（要望　　　　　　　　　　　　　　　　　　　　　　　　　　　　　　　　　　　　　　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「ABC共通：ネーミング名前記入して下さい「13文字まで」（例：和尚ニンジャ）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1枚目「角プリズム」ネーミング名前（　　　　　　　　　　　　　　　　</w:t>
      </w:r>
      <w:r w:rsidR="00705E18"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       </w:t>
      </w: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　　　　　　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※必ずルビも記入して下さい。つい忘れてしまいがちです、ご注意くださいませ。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「裏台紙」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今回、裏台紙は全てお客様ご自身で作成していただきます、付属の裏台紙フォーマット参照のもと、裏台紙文書を作成して下さい。漢字や当て字には必ずルビを振って下さい。　以下留意点を再度必ず読んで下さい。</w:t>
      </w:r>
    </w:p>
    <w:p w:rsidR="00A97952" w:rsidRDefault="00A97952" w:rsidP="004A072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屋号はつけますか？（例：シンオクシール、メルファンスペシャルシールなど）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②　（C</w:t>
      </w:r>
      <w:r w:rsidR="00A46847"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）わくわく</w:t>
      </w:r>
      <w:bookmarkStart w:id="0" w:name="_GoBack"/>
      <w:bookmarkEnd w:id="0"/>
      <w:r w:rsidR="00A46847"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Ⅴ</w:t>
      </w: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プロジェクト/スタジオメルファン　付けますか？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③　（C）スタジオメルファン付けますか？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④　（C）あだちひろし付けますか？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※①②③④をつける場合でも必ず付属の裏台紙ファオーマット、あるいは以下囲いの中に記載して下さい。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「A：スーパーキャラクターのお客様のみ回答」（以下、どちらかに（○）記入して下さい）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A-2：以下①②どちらかに（○）をして下さい。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　裏台紙文書は、当時の裏台紙と同じにする（　　）＝必ず裏台紙コピー同封して下さい。</w: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②　裏台紙文書は、ご自身で作成する（　　）＝付属の裏台紙フォーマット、あるいは以下囲い記載して下さい。</w:t>
      </w:r>
    </w:p>
    <w:p w:rsidR="00705E18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囲いには裏台紙記載</w:t>
      </w:r>
      <w:r w:rsidR="00705E18">
        <w:rPr>
          <w:rFonts w:ascii="メイリオ" w:eastAsia="メイリオ" w:hAnsi="メイリオ" w:cs="メイリオ" w:hint="eastAsia"/>
          <w:color w:val="333333"/>
          <w:sz w:val="18"/>
          <w:szCs w:val="18"/>
        </w:rPr>
        <w:t>必至　表台紙の要望など自由に思いの丈を絵描きさんにお伝え下さい。増刷ありのお客様は、プリズム色などの指定を記入して下さい。</w:t>
      </w:r>
    </w:p>
    <w:p w:rsidR="00A97952" w:rsidRDefault="008F0563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B5AB" wp14:editId="6DD43809">
                <wp:simplePos x="0" y="0"/>
                <wp:positionH relativeFrom="column">
                  <wp:posOffset>17145</wp:posOffset>
                </wp:positionH>
                <wp:positionV relativeFrom="paragraph">
                  <wp:posOffset>69381</wp:posOffset>
                </wp:positionV>
                <wp:extent cx="5390984" cy="3959749"/>
                <wp:effectExtent l="0" t="0" r="1968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84" cy="3959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35pt;margin-top:5.45pt;width:424.5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" fillcolor="white [3201]" strokecolor="black [3200]" strokeweight="2pt"/>
            </w:pict>
          </mc:Fallback>
        </mc:AlternateContent>
      </w:r>
    </w:p>
    <w:p w:rsidR="00A97952" w:rsidRDefault="008F0563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B7AC3B0" wp14:editId="0FB215E0">
                <wp:extent cx="302260" cy="302260"/>
                <wp:effectExtent l="0" t="0" r="0" b="0"/>
                <wp:docPr id="10" name="AutoShape 10" descr="blob:https://cms.e.jimdo.com/cd2ff439-acb5-4a23-86e9-7a7521a0af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blob:https://cms.e.jimdo.com/cd2ff439-acb5-4a23-86e9-7a7521a0af4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Ojma0zjAgAAAw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A97952"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 w:rsidR="00A97952">
        <w:rPr>
          <w:noProof/>
        </w:rPr>
        <mc:AlternateContent>
          <mc:Choice Requires="wps">
            <w:drawing>
              <wp:inline distT="0" distB="0" distL="0" distR="0" wp14:anchorId="446C877D" wp14:editId="1FFA2C7B">
                <wp:extent cx="302260" cy="302260"/>
                <wp:effectExtent l="0" t="0" r="0" b="0"/>
                <wp:docPr id="8" name="AutoShape 8" descr="blob:https://cms.e.jimdo.com/cd2ff439-acb5-4a23-86e9-7a7521a0af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blob:https://cms.e.jimdo.com/cd2ff439-acb5-4a23-86e9-7a7521a0af4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AVCvBnjAgAAAQ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A97952">
        <w:rPr>
          <w:noProof/>
        </w:rPr>
        <mc:AlternateContent>
          <mc:Choice Requires="wps">
            <w:drawing>
              <wp:inline distT="0" distB="0" distL="0" distR="0" wp14:anchorId="2A9A5163" wp14:editId="52C621C5">
                <wp:extent cx="302260" cy="302260"/>
                <wp:effectExtent l="0" t="0" r="0" b="0"/>
                <wp:docPr id="4" name="AutoShape 4" descr="blob:https://cms.e.jimdo.com/cd2ff439-acb5-4a23-86e9-7a7521a0af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cms.e.jimdo.com/cd2ff439-acb5-4a23-86e9-7a7521a0af4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P6rjErjAgAAAQ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A97952" w:rsidRDefault="00A97952" w:rsidP="00A97952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1A73C0" w:rsidRDefault="001A73C0"/>
    <w:p w:rsidR="00E83AFD" w:rsidRDefault="00E83AFD">
      <w:r>
        <w:rPr>
          <w:rFonts w:ascii="メイリオ" w:eastAsia="メイリオ" w:hAnsi="メイリオ" w:cs="メイリオ" w:hint="eastAsia"/>
          <w:noProof/>
          <w:color w:val="33333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3AF35" wp14:editId="7645843A">
                <wp:simplePos x="0" y="0"/>
                <wp:positionH relativeFrom="column">
                  <wp:posOffset>17145</wp:posOffset>
                </wp:positionH>
                <wp:positionV relativeFrom="paragraph">
                  <wp:posOffset>27636</wp:posOffset>
                </wp:positionV>
                <wp:extent cx="5390515" cy="8269357"/>
                <wp:effectExtent l="0" t="0" r="1968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8269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35pt;margin-top:2.2pt;width:424.45pt;height:6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" fillcolor="window" strokecolor="windowText" strokeweight="2pt"/>
            </w:pict>
          </mc:Fallback>
        </mc:AlternateContent>
      </w:r>
    </w:p>
    <w:p w:rsidR="00E83AFD" w:rsidRPr="00A97952" w:rsidRDefault="00E83AFD"/>
    <w:sectPr w:rsidR="00E83AFD" w:rsidRPr="00A97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34CE"/>
    <w:multiLevelType w:val="hybridMultilevel"/>
    <w:tmpl w:val="CB9CCB7A"/>
    <w:lvl w:ilvl="0" w:tplc="D716242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F86405"/>
    <w:multiLevelType w:val="hybridMultilevel"/>
    <w:tmpl w:val="987AE606"/>
    <w:lvl w:ilvl="0" w:tplc="DF6E26DE">
      <w:start w:val="2"/>
      <w:numFmt w:val="decimalEnclosedCircle"/>
      <w:lvlText w:val="%1"/>
      <w:lvlJc w:val="left"/>
      <w:pPr>
        <w:ind w:left="420" w:hanging="360"/>
      </w:pPr>
      <w:rPr>
        <w:rFonts w:hint="default"/>
        <w:b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5"/>
    <w:rsid w:val="001A73C0"/>
    <w:rsid w:val="003A6130"/>
    <w:rsid w:val="004A0721"/>
    <w:rsid w:val="00705E18"/>
    <w:rsid w:val="00824165"/>
    <w:rsid w:val="008F0563"/>
    <w:rsid w:val="00A46847"/>
    <w:rsid w:val="00A97952"/>
    <w:rsid w:val="00E83AFD"/>
    <w:rsid w:val="00E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979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A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979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</dc:creator>
  <cp:keywords/>
  <dc:description/>
  <cp:lastModifiedBy>hosaka</cp:lastModifiedBy>
  <cp:revision>10</cp:revision>
  <cp:lastPrinted>2019-11-27T02:32:00Z</cp:lastPrinted>
  <dcterms:created xsi:type="dcterms:W3CDTF">2019-11-01T02:27:00Z</dcterms:created>
  <dcterms:modified xsi:type="dcterms:W3CDTF">2022-01-13T14:13:00Z</dcterms:modified>
</cp:coreProperties>
</file>