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26" w:rsidRPr="00266749" w:rsidRDefault="00491226" w:rsidP="00491226">
      <w:pPr>
        <w:rPr>
          <w:b/>
          <w:szCs w:val="21"/>
        </w:rPr>
      </w:pPr>
      <w:r w:rsidRPr="00266749">
        <w:rPr>
          <w:rFonts w:hint="eastAsia"/>
          <w:b/>
          <w:szCs w:val="21"/>
        </w:rPr>
        <w:t>代理販売　わくわく祭り　第</w:t>
      </w:r>
      <w:r w:rsidRPr="00266749">
        <w:rPr>
          <w:rFonts w:hint="eastAsia"/>
          <w:b/>
          <w:szCs w:val="21"/>
        </w:rPr>
        <w:t>1</w:t>
      </w:r>
      <w:r w:rsidRPr="00266749">
        <w:rPr>
          <w:rFonts w:hint="eastAsia"/>
          <w:b/>
          <w:szCs w:val="21"/>
        </w:rPr>
        <w:t>回　記入シート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この度は、代理販売　わくわく祭り　エントリーして頂きましてありがとうございます。</w:t>
      </w: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以下の項目、確認していただきメール（</w:t>
      </w:r>
      <w:r>
        <w:rPr>
          <w:rFonts w:hint="eastAsia"/>
          <w:szCs w:val="21"/>
        </w:rPr>
        <w:t>hosaka@ivy.ocn.ne.jp</w:t>
      </w:r>
      <w:r>
        <w:rPr>
          <w:rFonts w:hint="eastAsia"/>
          <w:szCs w:val="21"/>
        </w:rPr>
        <w:t>）まで返送をお願いします。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記入等でわからないことがあれば何なりとお申し付け下さい。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「代理販売シート」</w:t>
      </w:r>
    </w:p>
    <w:p w:rsidR="00491226" w:rsidRPr="00701DD0" w:rsidRDefault="00491226" w:rsidP="00491226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</w:t>
      </w:r>
      <w:r w:rsidRPr="00701DD0">
        <w:rPr>
          <w:rFonts w:hint="eastAsia"/>
          <w:szCs w:val="21"/>
        </w:rPr>
        <w:t>販売する商品名⇒</w:t>
      </w:r>
    </w:p>
    <w:p w:rsidR="00491226" w:rsidRPr="00701DD0" w:rsidRDefault="00491226" w:rsidP="00491226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</w:t>
      </w:r>
      <w:r w:rsidRPr="00701DD0">
        <w:rPr>
          <w:rFonts w:hint="eastAsia"/>
          <w:szCs w:val="21"/>
        </w:rPr>
        <w:t>ご用意する枚数⇒</w:t>
      </w: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※最低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枚以上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枚以下</w:t>
      </w:r>
      <w:bookmarkStart w:id="0" w:name="_GoBack"/>
      <w:bookmarkEnd w:id="0"/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販売する価格（税抜、税込み）記入⇒</w:t>
      </w: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※角プリズム（シングル）は、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枚：税込</w:t>
      </w:r>
      <w:r>
        <w:rPr>
          <w:rFonts w:hint="eastAsia"/>
          <w:szCs w:val="21"/>
        </w:rPr>
        <w:t>1,100</w:t>
      </w:r>
      <w:r>
        <w:rPr>
          <w:rFonts w:hint="eastAsia"/>
          <w:szCs w:val="21"/>
        </w:rPr>
        <w:t>以上</w:t>
      </w:r>
      <w:r>
        <w:rPr>
          <w:rFonts w:hint="eastAsia"/>
          <w:szCs w:val="21"/>
        </w:rPr>
        <w:t>3,300</w:t>
      </w:r>
      <w:r>
        <w:rPr>
          <w:rFonts w:hint="eastAsia"/>
          <w:szCs w:val="21"/>
        </w:rPr>
        <w:t>円まで</w:t>
      </w: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W</w:t>
      </w:r>
      <w:r>
        <w:rPr>
          <w:rFonts w:hint="eastAsia"/>
          <w:szCs w:val="21"/>
        </w:rPr>
        <w:t>シールは、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枚：税込</w:t>
      </w:r>
      <w:r>
        <w:rPr>
          <w:rFonts w:hint="eastAsia"/>
          <w:szCs w:val="21"/>
        </w:rPr>
        <w:t>1,650</w:t>
      </w:r>
      <w:r>
        <w:rPr>
          <w:rFonts w:hint="eastAsia"/>
          <w:szCs w:val="21"/>
        </w:rPr>
        <w:t>円以上</w:t>
      </w:r>
      <w:r>
        <w:rPr>
          <w:rFonts w:hint="eastAsia"/>
          <w:szCs w:val="21"/>
        </w:rPr>
        <w:t>3,960</w:t>
      </w:r>
      <w:r>
        <w:rPr>
          <w:rFonts w:hint="eastAsia"/>
          <w:szCs w:val="21"/>
        </w:rPr>
        <w:t>円まで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　お一人様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枚まで、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枚まで表示を出すかどうか、お決め下さい。システム上の制約は出来ませんが、商品名、商品案内文に入れる形となります。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　（たくさん作られた方へ）セット組みを作る</w:t>
      </w: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⇒どのシールなのか商品名を記入して下さい。</w:t>
      </w: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用意するセット枚数、販売価格を記入して下さい。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回販売は、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日（日）。準備期間に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か月を要しますので、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5D3D14">
        <w:rPr>
          <w:rFonts w:hint="eastAsia"/>
          <w:szCs w:val="21"/>
        </w:rPr>
        <w:t>12</w:t>
      </w:r>
      <w:r>
        <w:rPr>
          <w:rFonts w:hint="eastAsia"/>
          <w:szCs w:val="21"/>
        </w:rPr>
        <w:t>日までに㈱ワイエスコーポレーションまで商品を送って下さい。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　お客様から届いたシールは、こちらでガゼット袋に入れます。シールにスリーブはしません。もしスリーブ希望のお客様はご自身でスリーブをお願いします。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　わくわくシールと関連した自作シールのセット販売も可。セットに限ります。</w:t>
      </w:r>
    </w:p>
    <w:p w:rsidR="00491226" w:rsidRDefault="00491226" w:rsidP="00491226">
      <w:pPr>
        <w:rPr>
          <w:szCs w:val="21"/>
        </w:rPr>
      </w:pP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※㈱ワイエスコーポーションが管轄する「シンオクショップ」での販売になりますので購入された個人情報の開示は致しません。</w:t>
      </w: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※お客様には後日購入された人数、売上を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月末までにお伝えします。</w:t>
      </w:r>
    </w:p>
    <w:p w:rsidR="00491226" w:rsidRDefault="00491226" w:rsidP="00491226">
      <w:pPr>
        <w:rPr>
          <w:szCs w:val="21"/>
        </w:rPr>
      </w:pPr>
      <w:r>
        <w:rPr>
          <w:rFonts w:hint="eastAsia"/>
          <w:szCs w:val="21"/>
        </w:rPr>
        <w:t>※当社からのキックバックの支払は銀行振込、</w:t>
      </w:r>
      <w:r>
        <w:rPr>
          <w:rFonts w:hint="eastAsia"/>
          <w:szCs w:val="21"/>
        </w:rPr>
        <w:t>11/30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12/1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日間で行います。</w:t>
      </w:r>
    </w:p>
    <w:p w:rsidR="00135E3A" w:rsidRPr="00491226" w:rsidRDefault="00135E3A"/>
    <w:sectPr w:rsidR="00135E3A" w:rsidRPr="00491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D4" w:rsidRDefault="005900D4" w:rsidP="00491226">
      <w:r>
        <w:separator/>
      </w:r>
    </w:p>
  </w:endnote>
  <w:endnote w:type="continuationSeparator" w:id="0">
    <w:p w:rsidR="005900D4" w:rsidRDefault="005900D4" w:rsidP="004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D4" w:rsidRDefault="005900D4" w:rsidP="00491226">
      <w:r>
        <w:separator/>
      </w:r>
    </w:p>
  </w:footnote>
  <w:footnote w:type="continuationSeparator" w:id="0">
    <w:p w:rsidR="005900D4" w:rsidRDefault="005900D4" w:rsidP="0049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3"/>
    <w:rsid w:val="00135E3A"/>
    <w:rsid w:val="00491226"/>
    <w:rsid w:val="005900D4"/>
    <w:rsid w:val="005D3D14"/>
    <w:rsid w:val="00BF67A6"/>
    <w:rsid w:val="00D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26"/>
  </w:style>
  <w:style w:type="paragraph" w:styleId="a5">
    <w:name w:val="footer"/>
    <w:basedOn w:val="a"/>
    <w:link w:val="a6"/>
    <w:uiPriority w:val="99"/>
    <w:unhideWhenUsed/>
    <w:rsid w:val="0049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26"/>
  </w:style>
  <w:style w:type="paragraph" w:styleId="a5">
    <w:name w:val="footer"/>
    <w:basedOn w:val="a"/>
    <w:link w:val="a6"/>
    <w:uiPriority w:val="99"/>
    <w:unhideWhenUsed/>
    <w:rsid w:val="0049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hosaka</dc:creator>
  <cp:keywords/>
  <dc:description/>
  <cp:lastModifiedBy>hosaka</cp:lastModifiedBy>
  <cp:revision>4</cp:revision>
  <dcterms:created xsi:type="dcterms:W3CDTF">2021-08-03T04:08:00Z</dcterms:created>
  <dcterms:modified xsi:type="dcterms:W3CDTF">2021-08-03T05:28:00Z</dcterms:modified>
</cp:coreProperties>
</file>